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01.07.2024 в </w:t>
      </w:r>
      <w:proofErr w:type="gramStart"/>
      <w:r>
        <w:rPr>
          <w:rFonts w:ascii="Times New Roman" w:hAnsi="Times New Roman"/>
          <w:sz w:val="24"/>
          <w:szCs w:val="24"/>
        </w:rPr>
        <w:t>бюджет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</w:t>
      </w:r>
      <w:r>
        <w:rPr>
          <w:sz w:val="24"/>
          <w:szCs w:val="24"/>
        </w:rPr>
        <w:t xml:space="preserve">доходы поступили в сумме </w:t>
      </w:r>
      <w:r>
        <w:rPr>
          <w:sz w:val="24"/>
          <w:szCs w:val="24"/>
        </w:rPr>
        <w:br/>
        <w:t xml:space="preserve">3 364,9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.; израсходовано </w:t>
      </w:r>
      <w:r>
        <w:rPr>
          <w:sz w:val="24"/>
          <w:szCs w:val="24"/>
          <w:shd w:val="clear" w:color="auto" w:fill="FFFFFF"/>
        </w:rPr>
        <w:t xml:space="preserve">бюджетных средств на сумму 3 615,7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>.; дефицит</w:t>
      </w:r>
      <w:r>
        <w:rPr>
          <w:sz w:val="24"/>
          <w:szCs w:val="24"/>
          <w:shd w:val="clear" w:color="auto" w:fill="FFFFFF"/>
        </w:rPr>
        <w:t xml:space="preserve"> – 250,8 </w:t>
      </w:r>
      <w:proofErr w:type="spellStart"/>
      <w:r>
        <w:rPr>
          <w:sz w:val="24"/>
          <w:szCs w:val="24"/>
          <w:shd w:val="clear" w:color="auto" w:fill="FFFFFF"/>
        </w:rPr>
        <w:t>млн.руб</w:t>
      </w:r>
      <w:proofErr w:type="spellEnd"/>
      <w:r>
        <w:rPr>
          <w:sz w:val="24"/>
          <w:szCs w:val="24"/>
          <w:shd w:val="clear" w:color="auto" w:fill="FFFFFF"/>
        </w:rPr>
        <w:t>.:</w:t>
      </w:r>
    </w:p>
    <w:tbl>
      <w:tblPr>
        <w:tblW w:w="9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75"/>
        <w:gridCol w:w="1343"/>
        <w:gridCol w:w="1343"/>
        <w:gridCol w:w="1343"/>
        <w:gridCol w:w="1044"/>
        <w:gridCol w:w="894"/>
      </w:tblGrid>
      <w:tr>
        <w:trPr>
          <w:trHeight w:val="263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План </w:t>
            </w:r>
            <w:r>
              <w:rPr>
                <w:rFonts w:ascii="Times New Roman" w:hAnsi="Times New Roman"/>
                <w:bCs/>
              </w:rPr>
              <w:br/>
              <w:t>2024 года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Кассовый план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01.07.2024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Факт</w:t>
            </w:r>
            <w:r>
              <w:rPr>
                <w:rFonts w:ascii="Times New Roman" w:hAnsi="Times New Roman"/>
                <w:bCs/>
              </w:rPr>
              <w:br/>
              <w:t>на 01.07.2024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 кассовому плану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 плану года</w:t>
            </w:r>
          </w:p>
        </w:tc>
      </w:tr>
      <w:tr>
        <w:trPr>
          <w:trHeight w:val="653"/>
        </w:trPr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3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6 762,6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3 339,7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3 364,9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</w:tr>
      <w:tr>
        <w:trPr>
          <w:trHeight w:val="354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Налоговые и неналоговые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1 617,8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702,3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727,5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>
        <w:trPr>
          <w:trHeight w:val="326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5 144,8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2 637,4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2 637,4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  <w:tr>
        <w:trPr>
          <w:trHeight w:val="32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6 994,9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3 620,0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3 615,7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52%</w:t>
            </w:r>
          </w:p>
        </w:tc>
      </w:tr>
      <w:tr>
        <w:trPr>
          <w:trHeight w:val="3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Профицит (дефицит)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-232,3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-280,3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-250,8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долг по состоянию на 01.07.2024 составил 286,5 млн. руб.</w:t>
      </w:r>
    </w:p>
    <w:p>
      <w:pPr>
        <w:ind w:firstLine="708"/>
        <w:rPr>
          <w:rFonts w:ascii="Times New Roman" w:hAnsi="Times New Roman"/>
          <w:sz w:val="24"/>
          <w:szCs w:val="24"/>
        </w:rPr>
      </w:pPr>
    </w:p>
    <w:p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показатели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ЗАТО Северск 2024 году</w:t>
      </w:r>
    </w:p>
    <w:p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 состоянию на 01.07.2024)</w:t>
      </w:r>
    </w:p>
    <w:bookmarkStart w:id="0" w:name="_GoBack"/>
    <w:p>
      <w:pPr>
        <w:rPr>
          <w:color w:val="FFFFFF" w:themeColor="background1"/>
        </w:rPr>
      </w:pPr>
      <w:r>
        <w:object w:dxaOrig="2486" w:dyaOrig="18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341.4pt" o:ole="">
            <v:imagedata r:id="rId8" o:title=""/>
          </v:shape>
          <o:OLEObject Type="Embed" ProgID="PowerPoint.Slide.12" ShapeID="_x0000_i1025" DrawAspect="Content" ObjectID="_1781418718" r:id="rId9"/>
        </w:object>
      </w:r>
      <w:bookmarkEnd w:id="0"/>
    </w:p>
    <w:sectPr>
      <w:headerReference w:type="first" r:id="rId10"/>
      <w:pgSz w:w="11907" w:h="16840" w:code="9"/>
      <w:pgMar w:top="680" w:right="851" w:bottom="284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</w:t>
    </w:r>
  </w:p>
  <w:p>
    <w:pPr>
      <w:jc w:val="center"/>
      <w:rPr>
        <w:rFonts w:ascii="Times New Roman" w:hAnsi="Times New Roman"/>
        <w:b/>
        <w:sz w:val="24"/>
      </w:rPr>
    </w:pPr>
  </w:p>
  <w:p>
    <w:pPr>
      <w:jc w:val="center"/>
      <w:rPr>
        <w:rFonts w:ascii="Times New Roman" w:hAnsi="Times New Roman"/>
        <w:b/>
        <w:sz w:val="24"/>
      </w:rPr>
    </w:pPr>
  </w:p>
  <w:p>
    <w:pPr>
      <w:pStyle w:val="1"/>
      <w:rPr>
        <w:b w:val="0"/>
        <w:sz w:val="12"/>
        <w:szCs w:val="12"/>
      </w:rPr>
    </w:pPr>
  </w:p>
  <w:p>
    <w:pPr>
      <w:pStyle w:val="1"/>
      <w:spacing w:line="200" w:lineRule="exact"/>
      <w:rPr>
        <w:b w:val="0"/>
        <w:sz w:val="24"/>
        <w:szCs w:val="24"/>
      </w:rPr>
    </w:pPr>
    <w:r>
      <w:rPr>
        <w:b w:val="0"/>
        <w:sz w:val="24"/>
        <w:szCs w:val="24"/>
      </w:rPr>
      <w:t>Томская область</w:t>
    </w:r>
  </w:p>
  <w:p>
    <w:pPr>
      <w:pStyle w:val="1"/>
      <w:rPr>
        <w:b w:val="0"/>
        <w:sz w:val="24"/>
        <w:szCs w:val="24"/>
      </w:rPr>
    </w:pPr>
    <w:r>
      <w:rPr>
        <w:b w:val="0"/>
        <w:sz w:val="24"/>
        <w:szCs w:val="24"/>
      </w:rPr>
      <w:t>городской  округ</w:t>
    </w:r>
  </w:p>
  <w:p>
    <w:pPr>
      <w:pStyle w:val="1"/>
      <w:rPr>
        <w:b w:val="0"/>
        <w:sz w:val="24"/>
        <w:szCs w:val="24"/>
      </w:rPr>
    </w:pPr>
    <w:r>
      <w:rPr>
        <w:b w:val="0"/>
        <w:sz w:val="24"/>
        <w:szCs w:val="24"/>
      </w:rPr>
      <w:t>закрытое административно-территориальное образование Северск</w:t>
    </w:r>
  </w:p>
  <w:p>
    <w:pPr>
      <w:pStyle w:val="1"/>
      <w:spacing w:before="60"/>
      <w:rPr>
        <w:b w:val="0"/>
        <w:sz w:val="24"/>
        <w:szCs w:val="24"/>
      </w:rPr>
    </w:pPr>
    <w:proofErr w:type="gramStart"/>
    <w:r>
      <w:rPr>
        <w:b w:val="0"/>
        <w:sz w:val="24"/>
        <w:szCs w:val="24"/>
      </w:rPr>
      <w:t>АДМИНИСТРАЦИЯ  ЗАТО</w:t>
    </w:r>
    <w:proofErr w:type="gramEnd"/>
    <w:r>
      <w:rPr>
        <w:b w:val="0"/>
        <w:sz w:val="24"/>
        <w:szCs w:val="24"/>
      </w:rPr>
      <w:t xml:space="preserve">  СЕВЕРСК </w:t>
    </w:r>
  </w:p>
  <w:p>
    <w:pPr>
      <w:spacing w:before="60"/>
      <w:jc w:val="center"/>
      <w:rPr>
        <w:b/>
        <w:sz w:val="24"/>
        <w:szCs w:val="24"/>
      </w:rPr>
    </w:pPr>
    <w:r>
      <w:rPr>
        <w:b/>
        <w:sz w:val="24"/>
        <w:szCs w:val="24"/>
      </w:rPr>
      <w:t>ФИНАНСОВОЕ УПРАВЛЕНИЕ</w:t>
    </w:r>
  </w:p>
  <w:p>
    <w:pPr>
      <w:spacing w:before="6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Коммунистический просп., д. </w:t>
    </w:r>
    <w:proofErr w:type="gramStart"/>
    <w:r>
      <w:rPr>
        <w:rFonts w:ascii="Times New Roman" w:hAnsi="Times New Roman"/>
        <w:sz w:val="16"/>
        <w:szCs w:val="16"/>
      </w:rPr>
      <w:t>51,  г.</w:t>
    </w:r>
    <w:proofErr w:type="gramEnd"/>
    <w:r>
      <w:rPr>
        <w:rFonts w:ascii="Times New Roman" w:hAnsi="Times New Roman"/>
        <w:sz w:val="16"/>
        <w:szCs w:val="16"/>
      </w:rPr>
      <w:t xml:space="preserve"> Северск, Томская обл., 636000.</w:t>
    </w:r>
  </w:p>
  <w:p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Тел. (3823) 77 23 95. Факс (3823) 99 67 37. </w:t>
    </w:r>
    <w:r>
      <w:rPr>
        <w:rFonts w:ascii="Times New Roman" w:hAnsi="Times New Roman"/>
        <w:sz w:val="16"/>
        <w:szCs w:val="16"/>
        <w:lang w:val="en-US"/>
      </w:rPr>
      <w:t>E</w:t>
    </w:r>
    <w:r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mail</w:t>
    </w:r>
    <w:r>
      <w:rPr>
        <w:rFonts w:ascii="Times New Roman" w:hAnsi="Times New Roman"/>
        <w:sz w:val="16"/>
        <w:szCs w:val="16"/>
      </w:rPr>
      <w:t>: seversk-uprfin@gov70.ru, https://финансы.зато-северск.рф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</o:shapelayout>
  </w:shapeDefaults>
  <w:decimalSymbol w:val=","/>
  <w:listSeparator w:val=";"/>
  <w15:docId w15:val="{5B9C5D3C-8CCE-4D8F-9F6C-D5C4C55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3BBD-63CC-448D-A02B-9911D6DE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1331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756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Кириллова О.Н.</cp:lastModifiedBy>
  <cp:revision>310</cp:revision>
  <cp:lastPrinted>2024-07-02T02:19:00Z</cp:lastPrinted>
  <dcterms:created xsi:type="dcterms:W3CDTF">2021-12-06T02:07:00Z</dcterms:created>
  <dcterms:modified xsi:type="dcterms:W3CDTF">2024-07-02T02:46:00Z</dcterms:modified>
</cp:coreProperties>
</file>