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B8C" w:rsidRPr="00D26025" w:rsidRDefault="00D26025" w:rsidP="00D26025">
      <w:pPr>
        <w:jc w:val="center"/>
        <w:rPr>
          <w:rFonts w:ascii="Times New Roman" w:hAnsi="Times New Roman" w:cs="Times New Roman"/>
          <w:b/>
          <w:szCs w:val="24"/>
        </w:rPr>
      </w:pPr>
      <w:r w:rsidRPr="00D26025">
        <w:rPr>
          <w:rFonts w:ascii="Times New Roman" w:hAnsi="Times New Roman" w:cs="Times New Roman"/>
          <w:b/>
          <w:sz w:val="28"/>
          <w:szCs w:val="28"/>
        </w:rPr>
        <w:t>Инструкция</w:t>
      </w:r>
      <w:r w:rsidRPr="00D26025">
        <w:rPr>
          <w:rFonts w:ascii="Times New Roman" w:hAnsi="Times New Roman" w:cs="Times New Roman"/>
          <w:b/>
          <w:sz w:val="28"/>
          <w:szCs w:val="28"/>
        </w:rPr>
        <w:br/>
      </w:r>
      <w:r w:rsidRPr="00D26025">
        <w:rPr>
          <w:rFonts w:ascii="Times New Roman" w:hAnsi="Times New Roman" w:cs="Times New Roman"/>
          <w:b/>
          <w:szCs w:val="24"/>
        </w:rPr>
        <w:t>по работе с документами в АЦК Планировании</w:t>
      </w:r>
      <w:r>
        <w:rPr>
          <w:rFonts w:ascii="Times New Roman" w:hAnsi="Times New Roman" w:cs="Times New Roman"/>
          <w:b/>
          <w:szCs w:val="24"/>
        </w:rPr>
        <w:br/>
      </w:r>
      <w:r w:rsidRPr="00D26025">
        <w:rPr>
          <w:rFonts w:ascii="Times New Roman" w:hAnsi="Times New Roman" w:cs="Times New Roman"/>
          <w:b/>
          <w:szCs w:val="24"/>
        </w:rPr>
        <w:t xml:space="preserve">при формировании </w:t>
      </w:r>
      <w:proofErr w:type="gramStart"/>
      <w:r w:rsidRPr="00D26025">
        <w:rPr>
          <w:rFonts w:ascii="Times New Roman" w:hAnsi="Times New Roman" w:cs="Times New Roman"/>
          <w:b/>
          <w:szCs w:val="24"/>
        </w:rPr>
        <w:t>бюджета</w:t>
      </w:r>
      <w:proofErr w:type="gramEnd"/>
      <w:r w:rsidRPr="00D26025">
        <w:rPr>
          <w:rFonts w:ascii="Times New Roman" w:hAnsi="Times New Roman" w:cs="Times New Roman"/>
          <w:b/>
          <w:szCs w:val="24"/>
        </w:rPr>
        <w:t xml:space="preserve"> ЗАТО </w:t>
      </w:r>
      <w:proofErr w:type="spellStart"/>
      <w:r w:rsidRPr="00D26025">
        <w:rPr>
          <w:rFonts w:ascii="Times New Roman" w:hAnsi="Times New Roman" w:cs="Times New Roman"/>
          <w:b/>
          <w:szCs w:val="24"/>
        </w:rPr>
        <w:t>Северск</w:t>
      </w:r>
      <w:proofErr w:type="spellEnd"/>
      <w:r w:rsidRPr="00D26025">
        <w:rPr>
          <w:rFonts w:ascii="Times New Roman" w:hAnsi="Times New Roman" w:cs="Times New Roman"/>
          <w:b/>
          <w:szCs w:val="24"/>
        </w:rPr>
        <w:t xml:space="preserve"> на 2023 год</w:t>
      </w:r>
    </w:p>
    <w:p w:rsidR="00D26025" w:rsidRDefault="00D26025" w:rsidP="00D26025">
      <w:pPr>
        <w:rPr>
          <w:rFonts w:ascii="Times New Roman" w:hAnsi="Times New Roman" w:cs="Times New Roman"/>
          <w:szCs w:val="24"/>
        </w:rPr>
      </w:pPr>
    </w:p>
    <w:p w:rsidR="00D26025" w:rsidRDefault="00D26025" w:rsidP="00D26025">
      <w:pPr>
        <w:pStyle w:val="a3"/>
        <w:numPr>
          <w:ilvl w:val="0"/>
          <w:numId w:val="1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Для начала работы необходимо зайти в АЦК Планирование 2023 год выбрав год и бюджет при авторизации.</w:t>
      </w:r>
    </w:p>
    <w:p w:rsidR="00D26025" w:rsidRDefault="00D26025" w:rsidP="00FF6D96">
      <w:pPr>
        <w:pStyle w:val="a3"/>
        <w:numPr>
          <w:ilvl w:val="0"/>
          <w:numId w:val="1"/>
        </w:numPr>
        <w:rPr>
          <w:rFonts w:ascii="Times New Roman" w:hAnsi="Times New Roman" w:cs="Times New Roman"/>
          <w:szCs w:val="24"/>
        </w:rPr>
      </w:pPr>
      <w:r w:rsidRPr="00FF6D96">
        <w:rPr>
          <w:rFonts w:ascii="Times New Roman" w:hAnsi="Times New Roman" w:cs="Times New Roman"/>
          <w:szCs w:val="24"/>
        </w:rPr>
        <w:t>На 01.09.2022 в АЦК Планировании 2023 года уже будут присутствовать документы "Бюджетные заявки на изменение ассигнований"</w:t>
      </w:r>
      <w:r w:rsidR="00FF6D96">
        <w:rPr>
          <w:rFonts w:ascii="Times New Roman" w:hAnsi="Times New Roman" w:cs="Times New Roman"/>
          <w:szCs w:val="24"/>
        </w:rPr>
        <w:t xml:space="preserve"> </w:t>
      </w:r>
      <w:r w:rsidRPr="00FF6D96">
        <w:rPr>
          <w:rFonts w:ascii="Times New Roman" w:hAnsi="Times New Roman" w:cs="Times New Roman"/>
          <w:szCs w:val="24"/>
        </w:rPr>
        <w:t xml:space="preserve"> верси</w:t>
      </w:r>
      <w:r w:rsidR="00FF6D96">
        <w:rPr>
          <w:rFonts w:ascii="Times New Roman" w:hAnsi="Times New Roman" w:cs="Times New Roman"/>
          <w:szCs w:val="24"/>
        </w:rPr>
        <w:t>и</w:t>
      </w:r>
      <w:r w:rsidRPr="00FF6D96">
        <w:rPr>
          <w:rFonts w:ascii="Times New Roman" w:hAnsi="Times New Roman" w:cs="Times New Roman"/>
          <w:szCs w:val="24"/>
        </w:rPr>
        <w:t xml:space="preserve"> "</w:t>
      </w:r>
      <w:r w:rsidR="00FF6D96" w:rsidRPr="00FF6D96">
        <w:rPr>
          <w:rFonts w:ascii="Times New Roman" w:hAnsi="Times New Roman"/>
          <w:szCs w:val="24"/>
        </w:rPr>
        <w:t>Действующие_ГРБС_010922</w:t>
      </w:r>
      <w:r w:rsidRPr="00FF6D96">
        <w:rPr>
          <w:rFonts w:ascii="Times New Roman" w:hAnsi="Times New Roman" w:cs="Times New Roman"/>
          <w:szCs w:val="24"/>
        </w:rPr>
        <w:t>" – в статусе "</w:t>
      </w:r>
      <w:r w:rsidR="00FF6D96" w:rsidRPr="00FF6D96">
        <w:rPr>
          <w:rFonts w:ascii="Times New Roman" w:hAnsi="Times New Roman" w:cs="Times New Roman"/>
          <w:szCs w:val="24"/>
        </w:rPr>
        <w:t>Утвержденный бюджет</w:t>
      </w:r>
      <w:r w:rsidRPr="00FF6D96">
        <w:rPr>
          <w:rFonts w:ascii="Times New Roman" w:hAnsi="Times New Roman" w:cs="Times New Roman"/>
          <w:szCs w:val="24"/>
        </w:rPr>
        <w:t>"</w:t>
      </w:r>
      <w:r w:rsidR="00FF6D96" w:rsidRPr="00FF6D96">
        <w:rPr>
          <w:rFonts w:ascii="Times New Roman" w:hAnsi="Times New Roman" w:cs="Times New Roman"/>
          <w:szCs w:val="24"/>
        </w:rPr>
        <w:t xml:space="preserve"> </w:t>
      </w:r>
      <w:r w:rsidRPr="00FF6D96">
        <w:rPr>
          <w:rFonts w:ascii="Times New Roman" w:hAnsi="Times New Roman" w:cs="Times New Roman"/>
          <w:szCs w:val="24"/>
        </w:rPr>
        <w:t>с ассигнованиями на 01.0</w:t>
      </w:r>
      <w:r w:rsidR="00FF6D96" w:rsidRPr="00FF6D96">
        <w:rPr>
          <w:rFonts w:ascii="Times New Roman" w:hAnsi="Times New Roman" w:cs="Times New Roman"/>
          <w:szCs w:val="24"/>
        </w:rPr>
        <w:t>9</w:t>
      </w:r>
      <w:r w:rsidRPr="00FF6D96">
        <w:rPr>
          <w:rFonts w:ascii="Times New Roman" w:hAnsi="Times New Roman" w:cs="Times New Roman"/>
          <w:szCs w:val="24"/>
        </w:rPr>
        <w:t xml:space="preserve">.2022 </w:t>
      </w:r>
      <w:r w:rsidR="00FF6D96" w:rsidRPr="00FF6D96">
        <w:rPr>
          <w:rFonts w:ascii="Times New Roman" w:hAnsi="Times New Roman" w:cs="Times New Roman"/>
          <w:szCs w:val="24"/>
        </w:rPr>
        <w:t>по местному бюджету.</w:t>
      </w:r>
    </w:p>
    <w:p w:rsidR="006E55A1" w:rsidRPr="006E55A1" w:rsidRDefault="006E55A1" w:rsidP="006E55A1">
      <w:pPr>
        <w:pStyle w:val="a3"/>
        <w:numPr>
          <w:ilvl w:val="0"/>
          <w:numId w:val="1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/>
          <w:szCs w:val="24"/>
        </w:rPr>
        <w:t xml:space="preserve">Для внесения изменений по соответствующим версиям планирования расходов необходимо создать </w:t>
      </w:r>
      <w:proofErr w:type="gramStart"/>
      <w:r>
        <w:rPr>
          <w:rFonts w:ascii="Times New Roman" w:hAnsi="Times New Roman"/>
          <w:szCs w:val="24"/>
        </w:rPr>
        <w:t>новый</w:t>
      </w:r>
      <w:proofErr w:type="gramEnd"/>
      <w:r>
        <w:rPr>
          <w:rFonts w:ascii="Times New Roman" w:hAnsi="Times New Roman"/>
          <w:szCs w:val="24"/>
        </w:rPr>
        <w:t xml:space="preserve"> ЭД </w:t>
      </w:r>
      <w:r w:rsidRPr="00FF6D96">
        <w:rPr>
          <w:rFonts w:ascii="Times New Roman" w:hAnsi="Times New Roman" w:cs="Times New Roman"/>
          <w:szCs w:val="24"/>
        </w:rPr>
        <w:t>"Бюджетные заявки на изменение ассигнований"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датой 01.09.2022. Номер документа должен быть сформирован по следующей схеме: (код ГРБС)/(номер бланка расходов). После разнесения информации ЭД доводится до статуса «Согласование».</w:t>
      </w:r>
    </w:p>
    <w:p w:rsidR="005351FC" w:rsidRDefault="005351FC" w:rsidP="005351FC">
      <w:pPr>
        <w:pStyle w:val="a3"/>
        <w:numPr>
          <w:ilvl w:val="0"/>
          <w:numId w:val="1"/>
        </w:numPr>
        <w:rPr>
          <w:rFonts w:ascii="Times New Roman" w:hAnsi="Times New Roman" w:cs="Times New Roman"/>
          <w:szCs w:val="24"/>
        </w:rPr>
      </w:pPr>
      <w:r w:rsidRPr="005351FC">
        <w:rPr>
          <w:rFonts w:ascii="Times New Roman" w:hAnsi="Times New Roman" w:cs="Times New Roman"/>
          <w:szCs w:val="24"/>
        </w:rPr>
        <w:t>Соответствующее строке Расходное обязательство выбираем из справочника "Расходные обязательства" нажатием кнопки с тремя точками около поля "Наименование полномочия, расходного обязательства".</w:t>
      </w:r>
      <w:r>
        <w:rPr>
          <w:rFonts w:ascii="Times New Roman" w:hAnsi="Times New Roman" w:cs="Times New Roman"/>
          <w:szCs w:val="24"/>
        </w:rPr>
        <w:t xml:space="preserve"> </w:t>
      </w:r>
      <w:r w:rsidRPr="005351FC">
        <w:rPr>
          <w:rFonts w:ascii="Times New Roman" w:hAnsi="Times New Roman" w:cs="Times New Roman"/>
          <w:szCs w:val="24"/>
        </w:rPr>
        <w:t xml:space="preserve">В справочнике выбираем расходное обязательство с кодом полномочия начинающимся на "04" (к </w:t>
      </w:r>
      <w:proofErr w:type="gramStart"/>
      <w:r w:rsidRPr="005351FC">
        <w:rPr>
          <w:rFonts w:ascii="Times New Roman" w:hAnsi="Times New Roman" w:cs="Times New Roman"/>
          <w:szCs w:val="24"/>
        </w:rPr>
        <w:t>примеру</w:t>
      </w:r>
      <w:proofErr w:type="gramEnd"/>
      <w:r w:rsidRPr="005351FC">
        <w:rPr>
          <w:rFonts w:ascii="Times New Roman" w:hAnsi="Times New Roman" w:cs="Times New Roman"/>
          <w:szCs w:val="24"/>
        </w:rPr>
        <w:t xml:space="preserve"> 04-2547).</w:t>
      </w:r>
    </w:p>
    <w:p w:rsidR="005351FC" w:rsidRPr="005351FC" w:rsidRDefault="005351FC" w:rsidP="005351FC">
      <w:pPr>
        <w:pStyle w:val="a3"/>
        <w:rPr>
          <w:rFonts w:ascii="Times New Roman" w:hAnsi="Times New Roman" w:cs="Times New Roman"/>
          <w:szCs w:val="24"/>
        </w:rPr>
      </w:pPr>
      <w:r w:rsidRPr="005351FC">
        <w:rPr>
          <w:rFonts w:ascii="Times New Roman" w:hAnsi="Times New Roman" w:cs="Times New Roman"/>
          <w:szCs w:val="24"/>
        </w:rPr>
        <w:t>Чтобы удобнее было ориентироваться в справочнике "Расходные обязательства" переместите перетаскиванием колонку "Примечание" рядом с колонкой "Код". Это позволит видеть "новый" и "старый" форматы кода полномочия рядом. Кроме того, для удобства, можно в фильтре справочника "Расходные обязательства" выбрать "Форма исполнения" – 04, что отфильтрует РО только с уровнем бюджета 04. Так же можно создать профиль фильтра, чтобы "запомнить" текущие параметры фильтра.</w:t>
      </w:r>
    </w:p>
    <w:p w:rsidR="005351FC" w:rsidRPr="005351FC" w:rsidRDefault="005351FC" w:rsidP="005351FC">
      <w:pPr>
        <w:pStyle w:val="a3"/>
        <w:numPr>
          <w:ilvl w:val="0"/>
          <w:numId w:val="1"/>
        </w:numPr>
        <w:rPr>
          <w:rFonts w:ascii="Times New Roman" w:hAnsi="Times New Roman" w:cs="Times New Roman"/>
          <w:szCs w:val="24"/>
        </w:rPr>
      </w:pPr>
      <w:r w:rsidRPr="005351FC">
        <w:rPr>
          <w:rFonts w:ascii="Times New Roman" w:hAnsi="Times New Roman" w:cs="Times New Roman"/>
          <w:szCs w:val="24"/>
        </w:rPr>
        <w:t>В бюджетной заявке на изменение ассигнований,  в каждой строке, введены соответствующие значения в полях "Сумма (1-й год планирования)" и "Муниципальные средства". Поле "Муниципальные средства" содержит то же значение что и поле "Сумма (1-й год планирования)" и обозначает источник ассигнований.</w:t>
      </w:r>
    </w:p>
    <w:p w:rsidR="00773D3B" w:rsidRDefault="00773D3B" w:rsidP="00FF6D96">
      <w:pPr>
        <w:pStyle w:val="a3"/>
        <w:numPr>
          <w:ilvl w:val="0"/>
          <w:numId w:val="1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В строках ЭД необходимо проставить корректирующую сумму в два поля - "Сумма (1-й год планирования)" и "Муниципальные средства". Только после этого нажать кнопку "ОК". Кнопку "Рассчитать" нажимать не нужно.</w:t>
      </w:r>
    </w:p>
    <w:p w:rsidR="005D52CE" w:rsidRDefault="005D52CE" w:rsidP="005D52CE">
      <w:pPr>
        <w:pStyle w:val="a3"/>
        <w:numPr>
          <w:ilvl w:val="0"/>
          <w:numId w:val="1"/>
        </w:numPr>
        <w:rPr>
          <w:rFonts w:ascii="Times New Roman" w:hAnsi="Times New Roman" w:cs="Times New Roman"/>
          <w:szCs w:val="24"/>
        </w:rPr>
      </w:pPr>
      <w:r w:rsidRPr="005D52CE">
        <w:rPr>
          <w:rFonts w:ascii="Times New Roman" w:hAnsi="Times New Roman" w:cs="Times New Roman"/>
          <w:szCs w:val="24"/>
        </w:rPr>
        <w:t xml:space="preserve">После ввода документов в </w:t>
      </w:r>
      <w:r>
        <w:rPr>
          <w:rFonts w:ascii="Times New Roman" w:hAnsi="Times New Roman" w:cs="Times New Roman"/>
          <w:szCs w:val="24"/>
        </w:rPr>
        <w:t xml:space="preserve">определенной версии можно проверить правильность ввода сумм по полям с помощью отчета "Проверка источников", находящегося в меню "Отчеты" - &gt; "Отчеты </w:t>
      </w:r>
      <w:proofErr w:type="spellStart"/>
      <w:r>
        <w:rPr>
          <w:rFonts w:ascii="Times New Roman" w:hAnsi="Times New Roman" w:cs="Times New Roman"/>
          <w:szCs w:val="24"/>
        </w:rPr>
        <w:t>ФинУпр</w:t>
      </w:r>
      <w:proofErr w:type="spellEnd"/>
      <w:r>
        <w:rPr>
          <w:rFonts w:ascii="Times New Roman" w:hAnsi="Times New Roman" w:cs="Times New Roman"/>
          <w:szCs w:val="24"/>
        </w:rPr>
        <w:t>" - &gt; "Планирование".</w:t>
      </w:r>
      <w:r w:rsidR="00213438" w:rsidRPr="00213438">
        <w:rPr>
          <w:rFonts w:ascii="Times New Roman" w:hAnsi="Times New Roman" w:cs="Times New Roman"/>
          <w:szCs w:val="24"/>
        </w:rPr>
        <w:t xml:space="preserve"> </w:t>
      </w:r>
      <w:r w:rsidR="00213438">
        <w:rPr>
          <w:rFonts w:ascii="Times New Roman" w:hAnsi="Times New Roman" w:cs="Times New Roman"/>
          <w:szCs w:val="24"/>
        </w:rPr>
        <w:t>Отчет отобразит строки, согласно параметрам формы ввода. Неправильно введенные суммы выделяться в строках значением "</w:t>
      </w:r>
      <w:proofErr w:type="spellStart"/>
      <w:r w:rsidR="00213438" w:rsidRPr="00213438">
        <w:rPr>
          <w:rFonts w:ascii="Times New Roman" w:hAnsi="Times New Roman" w:cs="Times New Roman"/>
          <w:szCs w:val="24"/>
        </w:rPr>
        <w:t>хххххххххххх</w:t>
      </w:r>
      <w:proofErr w:type="spellEnd"/>
      <w:r w:rsidR="00213438">
        <w:rPr>
          <w:rFonts w:ascii="Times New Roman" w:hAnsi="Times New Roman" w:cs="Times New Roman"/>
          <w:szCs w:val="24"/>
        </w:rPr>
        <w:t>" в поле "</w:t>
      </w:r>
      <w:r w:rsidR="00213438" w:rsidRPr="00213438">
        <w:rPr>
          <w:rFonts w:ascii="Times New Roman" w:hAnsi="Times New Roman" w:cs="Times New Roman"/>
          <w:szCs w:val="24"/>
        </w:rPr>
        <w:t>Маркер</w:t>
      </w:r>
      <w:r w:rsidR="00213438">
        <w:rPr>
          <w:rFonts w:ascii="Times New Roman" w:hAnsi="Times New Roman" w:cs="Times New Roman"/>
          <w:szCs w:val="24"/>
        </w:rPr>
        <w:t xml:space="preserve">" (можно их отфильтровать </w:t>
      </w:r>
      <w:proofErr w:type="spellStart"/>
      <w:r w:rsidR="00213438">
        <w:rPr>
          <w:rFonts w:ascii="Times New Roman" w:hAnsi="Times New Roman" w:cs="Times New Roman"/>
          <w:szCs w:val="24"/>
        </w:rPr>
        <w:t>автофильтром</w:t>
      </w:r>
      <w:proofErr w:type="spellEnd"/>
      <w:r w:rsidR="00213438">
        <w:rPr>
          <w:rFonts w:ascii="Times New Roman" w:hAnsi="Times New Roman" w:cs="Times New Roman"/>
          <w:szCs w:val="24"/>
        </w:rPr>
        <w:t>).</w:t>
      </w:r>
    </w:p>
    <w:p w:rsidR="009C7610" w:rsidRPr="00FF6D96" w:rsidRDefault="009C7610" w:rsidP="005D52CE">
      <w:pPr>
        <w:pStyle w:val="a3"/>
        <w:numPr>
          <w:ilvl w:val="0"/>
          <w:numId w:val="1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При возникновении вопросов по созданию и движению документов по статусам обращаться к администратору АЦК Ивачеву Сергею Викторовичу по системе сообщений АЦК Планирование (Финансы) или </w:t>
      </w:r>
      <w:proofErr w:type="gramStart"/>
      <w:r>
        <w:rPr>
          <w:rFonts w:ascii="Times New Roman" w:hAnsi="Times New Roman" w:cs="Times New Roman"/>
          <w:szCs w:val="24"/>
        </w:rPr>
        <w:t>по</w:t>
      </w:r>
      <w:proofErr w:type="gramEnd"/>
      <w:r>
        <w:rPr>
          <w:rFonts w:ascii="Times New Roman" w:hAnsi="Times New Roman" w:cs="Times New Roman"/>
          <w:szCs w:val="24"/>
        </w:rPr>
        <w:t xml:space="preserve"> тел. 77-23-07.</w:t>
      </w:r>
    </w:p>
    <w:sectPr w:rsidR="009C7610" w:rsidRPr="00FF6D96" w:rsidSect="001D7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4555C8"/>
    <w:multiLevelType w:val="hybridMultilevel"/>
    <w:tmpl w:val="A4A014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D26025"/>
    <w:rsid w:val="00156251"/>
    <w:rsid w:val="001D3E9B"/>
    <w:rsid w:val="001D7B8C"/>
    <w:rsid w:val="00213438"/>
    <w:rsid w:val="005351FC"/>
    <w:rsid w:val="005B3809"/>
    <w:rsid w:val="005D52CE"/>
    <w:rsid w:val="005F6F5D"/>
    <w:rsid w:val="006E55A1"/>
    <w:rsid w:val="00773D3B"/>
    <w:rsid w:val="0079331C"/>
    <w:rsid w:val="0079671F"/>
    <w:rsid w:val="00831872"/>
    <w:rsid w:val="00881E1A"/>
    <w:rsid w:val="009C7610"/>
    <w:rsid w:val="00CB5696"/>
    <w:rsid w:val="00D26025"/>
    <w:rsid w:val="00D41039"/>
    <w:rsid w:val="00DF6942"/>
    <w:rsid w:val="00EC7E1C"/>
    <w:rsid w:val="00EE5BB6"/>
    <w:rsid w:val="00FF6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B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60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isvv</dc:creator>
  <cp:lastModifiedBy>isvv</cp:lastModifiedBy>
  <cp:revision>5</cp:revision>
  <dcterms:created xsi:type="dcterms:W3CDTF">2022-09-01T02:51:00Z</dcterms:created>
  <dcterms:modified xsi:type="dcterms:W3CDTF">2022-09-01T04:00:00Z</dcterms:modified>
</cp:coreProperties>
</file>