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b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2844165</wp:posOffset>
            </wp:positionH>
            <wp:positionV relativeFrom="paragraph">
              <wp:posOffset>-377190</wp:posOffset>
            </wp:positionV>
            <wp:extent cx="530225" cy="664845"/>
            <wp:effectExtent l="0" t="0" r="3175" b="1905"/>
            <wp:wrapNone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jc w:val="center"/>
        <w:rPr>
          <w:rFonts w:ascii="Times New Roman" w:hAnsi="Times New Roman"/>
          <w:b/>
          <w:sz w:val="24"/>
        </w:rPr>
      </w:pPr>
    </w:p>
    <w:p>
      <w:pPr>
        <w:pStyle w:val="1"/>
        <w:spacing w:before="60"/>
        <w:rPr>
          <w:b w:val="0"/>
          <w:sz w:val="24"/>
          <w:szCs w:val="24"/>
        </w:rPr>
      </w:pPr>
      <w:proofErr w:type="gramStart"/>
      <w:r>
        <w:rPr>
          <w:b w:val="0"/>
          <w:sz w:val="24"/>
          <w:szCs w:val="24"/>
        </w:rPr>
        <w:t>АДМИНИСТРАЦИЯ</w:t>
      </w:r>
      <w:proofErr w:type="gramEnd"/>
      <w:r>
        <w:rPr>
          <w:b w:val="0"/>
          <w:sz w:val="24"/>
          <w:szCs w:val="24"/>
        </w:rPr>
        <w:t xml:space="preserve"> ЗАТО СЕВЕРСК </w:t>
      </w:r>
    </w:p>
    <w:p>
      <w:pPr>
        <w:jc w:val="center"/>
        <w:rPr>
          <w:rFonts w:ascii="Times New Roman" w:hAnsi="Times New Roman"/>
          <w:b/>
          <w:bCs/>
          <w:sz w:val="24"/>
          <w:szCs w:val="28"/>
        </w:rPr>
      </w:pPr>
      <w:r>
        <w:rPr>
          <w:rFonts w:ascii="Times New Roman" w:hAnsi="Times New Roman"/>
          <w:b/>
          <w:bCs/>
          <w:sz w:val="24"/>
          <w:szCs w:val="28"/>
        </w:rPr>
        <w:t>ФИНАНСОВОЕ УПРАВЛЕНИЕ</w:t>
      </w:r>
    </w:p>
    <w:p>
      <w:pPr>
        <w:jc w:val="center"/>
        <w:rPr>
          <w:rFonts w:ascii="Times New Roman" w:hAnsi="Times New Roman"/>
          <w:b/>
          <w:bCs/>
          <w:sz w:val="24"/>
          <w:szCs w:val="28"/>
        </w:rPr>
      </w:pPr>
      <w:r>
        <w:rPr>
          <w:rFonts w:ascii="Times New Roman" w:hAnsi="Times New Roman"/>
          <w:b/>
          <w:bCs/>
          <w:sz w:val="24"/>
          <w:szCs w:val="28"/>
        </w:rPr>
        <w:t>НАЧАЛЬНИК</w:t>
      </w:r>
    </w:p>
    <w:p>
      <w:pPr>
        <w:jc w:val="center"/>
        <w:rPr>
          <w:rFonts w:ascii="Times New Roman" w:hAnsi="Times New Roman"/>
          <w:b/>
          <w:bCs/>
          <w:sz w:val="24"/>
          <w:szCs w:val="28"/>
        </w:rPr>
      </w:pPr>
    </w:p>
    <w:p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ПРИКАЗ</w:t>
      </w:r>
    </w:p>
    <w:p>
      <w:pPr>
        <w:spacing w:line="360" w:lineRule="auto"/>
        <w:jc w:val="center"/>
        <w:rPr>
          <w:b/>
          <w:caps/>
          <w:sz w:val="24"/>
          <w:szCs w:val="24"/>
        </w:rPr>
      </w:pPr>
    </w:p>
    <w:p/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339"/>
        <w:gridCol w:w="5573"/>
        <w:gridCol w:w="1618"/>
      </w:tblGrid>
      <w:tr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19.06.2025</w:t>
            </w:r>
            <w:bookmarkStart w:id="0" w:name="_GoBack"/>
            <w:bookmarkEnd w:id="0"/>
          </w:p>
        </w:tc>
        <w:tc>
          <w:tcPr>
            <w:tcW w:w="5580" w:type="dxa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</w:tr>
    </w:tbl>
    <w:p>
      <w:pPr>
        <w:rPr>
          <w:rFonts w:ascii="Times New Roman" w:hAnsi="Times New Roman"/>
          <w:sz w:val="28"/>
          <w:szCs w:val="28"/>
        </w:rPr>
      </w:pPr>
    </w:p>
    <w:tbl>
      <w:tblPr>
        <w:tblStyle w:val="af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 утверждении Политики в отношении обработки персональных данных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в Финансовом управлении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</w:tbl>
    <w:p>
      <w:pPr>
        <w:rPr>
          <w:rFonts w:ascii="Times New Roman" w:hAnsi="Times New Roman"/>
          <w:sz w:val="28"/>
          <w:szCs w:val="28"/>
        </w:rPr>
      </w:pPr>
    </w:p>
    <w:p>
      <w:pPr>
        <w:autoSpaceDE w:val="0"/>
        <w:autoSpaceDN w:val="0"/>
        <w:adjustRightInd w:val="0"/>
        <w:jc w:val="both"/>
        <w:rPr>
          <w:rFonts w:cs="Times New Roman CYR"/>
          <w:caps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>
      <w:pPr>
        <w:autoSpaceDE w:val="0"/>
        <w:autoSpaceDN w:val="0"/>
        <w:adjustRightInd w:val="0"/>
        <w:ind w:firstLine="709"/>
        <w:jc w:val="both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t xml:space="preserve">В соответствии с Федеральным законом от 27.07.2006 № 152-ФЗ «О персональных данных» </w:t>
      </w:r>
    </w:p>
    <w:p>
      <w:pPr>
        <w:autoSpaceDE w:val="0"/>
        <w:autoSpaceDN w:val="0"/>
        <w:adjustRightInd w:val="0"/>
        <w:ind w:firstLine="709"/>
        <w:jc w:val="both"/>
        <w:rPr>
          <w:rFonts w:cs="Times New Roman CYR"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  <w:r>
        <w:rPr>
          <w:rFonts w:cs="Times New Roman CYR"/>
          <w:caps/>
          <w:sz w:val="24"/>
          <w:szCs w:val="24"/>
        </w:rPr>
        <w:t>приказываю:</w:t>
      </w: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>
      <w:pPr>
        <w:pStyle w:val="ab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cs="Times New Roman CYR"/>
          <w:caps/>
          <w:sz w:val="24"/>
          <w:szCs w:val="24"/>
        </w:rPr>
      </w:pPr>
      <w:r>
        <w:rPr>
          <w:rFonts w:cs="Times New Roman CYR"/>
          <w:sz w:val="24"/>
          <w:szCs w:val="24"/>
        </w:rPr>
        <w:t xml:space="preserve">Утвердить прилагаемую Политику в отношении персональных данных в Финансовом управлении </w:t>
      </w:r>
      <w:proofErr w:type="gramStart"/>
      <w:r>
        <w:rPr>
          <w:rFonts w:cs="Times New Roman CYR"/>
          <w:sz w:val="24"/>
          <w:szCs w:val="24"/>
        </w:rPr>
        <w:t>Администрации</w:t>
      </w:r>
      <w:proofErr w:type="gramEnd"/>
      <w:r>
        <w:rPr>
          <w:rFonts w:cs="Times New Roman CYR"/>
          <w:sz w:val="24"/>
          <w:szCs w:val="24"/>
        </w:rPr>
        <w:t xml:space="preserve"> ЗАТО Северск.</w:t>
      </w:r>
    </w:p>
    <w:p>
      <w:pPr>
        <w:pStyle w:val="ab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cs="Times New Roman CYR"/>
          <w:cap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Разместить приказ на официальном сайте Финансового управления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в информационно-телекоммуникационной сети «Интернет» (https://финансы.зато-северск.рф).</w:t>
      </w:r>
    </w:p>
    <w:p>
      <w:pPr>
        <w:pStyle w:val="ab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cs="Times New Roman CYR"/>
          <w:cap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Контроль за исполнением приказа возложить на начальника </w:t>
      </w:r>
      <w:r>
        <w:rPr>
          <w:sz w:val="24"/>
          <w:szCs w:val="24"/>
        </w:rPr>
        <w:t xml:space="preserve">отдела по внедрению и сопровождению информационных финансовых систем Финансового управления </w:t>
      </w: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ЗАТО Северск.</w:t>
      </w:r>
    </w:p>
    <w:p>
      <w:pPr>
        <w:rPr>
          <w:rFonts w:ascii="Times New Roman" w:hAnsi="Times New Roman"/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</w:t>
      </w:r>
      <w:proofErr w:type="spellStart"/>
      <w:r>
        <w:rPr>
          <w:sz w:val="24"/>
          <w:szCs w:val="24"/>
        </w:rPr>
        <w:t>Л.И.Овчаренко</w:t>
      </w:r>
      <w:proofErr w:type="spellEnd"/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sectPr>
      <w:headerReference w:type="even" r:id="rId8"/>
      <w:footerReference w:type="default" r:id="rId9"/>
      <w:footerReference w:type="first" r:id="rId10"/>
      <w:pgSz w:w="11906" w:h="16838"/>
      <w:pgMar w:top="1134" w:right="567" w:bottom="1134" w:left="1701" w:header="567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c"/>
    </w:pPr>
    <w:r>
      <w:t>Чечнёва Нина Александровна</w:t>
    </w:r>
  </w:p>
  <w:p>
    <w:pPr>
      <w:pStyle w:val="ac"/>
    </w:pPr>
    <w:r>
      <w:t>+7 (3823) 77-39-25</w:t>
    </w:r>
  </w:p>
  <w:p>
    <w:pPr>
      <w:pStyle w:val="ac"/>
    </w:pPr>
    <w:r>
      <w:t>Ивачев Сергей Викторович</w:t>
    </w:r>
  </w:p>
  <w:p>
    <w:pPr>
      <w:pStyle w:val="ac"/>
    </w:pPr>
    <w:r>
      <w:t>+7 (3823) 77-23-07</w:t>
    </w:r>
  </w:p>
  <w:p>
    <w:pPr>
      <w:pStyle w:val="ac"/>
    </w:pPr>
  </w:p>
  <w:p>
    <w:pPr>
      <w:pStyle w:val="ac"/>
    </w:pPr>
    <w:r>
      <w:t>Внутренний номер: 0351372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c"/>
    </w:pPr>
    <w:r>
      <w:t>Внутренний номер: 0351372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A760AE"/>
    <w:multiLevelType w:val="singleLevel"/>
    <w:tmpl w:val="D000074C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1">
    <w:nsid w:val="47A550BD"/>
    <w:multiLevelType w:val="hybridMultilevel"/>
    <w:tmpl w:val="667C4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E2069B"/>
    <w:multiLevelType w:val="hybridMultilevel"/>
    <w:tmpl w:val="2050EE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0F5A7AE8-37F2-472B-9119-02883719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Title"/>
    <w:basedOn w:val="a"/>
    <w:link w:val="a5"/>
    <w:qFormat/>
    <w:pPr>
      <w:jc w:val="center"/>
    </w:pPr>
    <w:rPr>
      <w:rFonts w:ascii="Times New Roman" w:hAnsi="Times New Roman"/>
      <w:sz w:val="28"/>
    </w:rPr>
  </w:style>
  <w:style w:type="character" w:customStyle="1" w:styleId="a5">
    <w:name w:val="Название Знак"/>
    <w:basedOn w:val="a0"/>
    <w:link w:val="a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 Indent"/>
    <w:basedOn w:val="a"/>
    <w:link w:val="a7"/>
    <w:pPr>
      <w:ind w:firstLine="567"/>
      <w:jc w:val="both"/>
    </w:pPr>
    <w:rPr>
      <w:rFonts w:ascii="Times New Roman" w:hAnsi="Times New Roman"/>
      <w:sz w:val="28"/>
    </w:rPr>
  </w:style>
  <w:style w:type="character" w:customStyle="1" w:styleId="a7">
    <w:name w:val="Основной текст с отступом Знак"/>
    <w:basedOn w:val="a0"/>
    <w:link w:val="a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a">
    <w:name w:val="page number"/>
    <w:basedOn w:val="a0"/>
  </w:style>
  <w:style w:type="paragraph" w:customStyle="1" w:styleId="11">
    <w:name w:val="Знак Знак1 Знак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customStyle="1" w:styleId="12">
    <w:name w:val="Знак Знак1 Знак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c">
    <w:name w:val="footer"/>
    <w:basedOn w:val="a"/>
    <w:link w:val="ad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e">
    <w:name w:val="No Spacing"/>
    <w:uiPriority w:val="1"/>
    <w:qFormat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table" w:styleId="af">
    <w:name w:val="Table Grid"/>
    <w:basedOn w:val="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litosh</dc:creator>
  <cp:lastModifiedBy>Чечнёва Н.А.</cp:lastModifiedBy>
  <cp:revision>3</cp:revision>
  <cp:lastPrinted>2025-06-06T08:33:00Z</cp:lastPrinted>
  <dcterms:created xsi:type="dcterms:W3CDTF">2025-06-06T08:33:00Z</dcterms:created>
  <dcterms:modified xsi:type="dcterms:W3CDTF">2025-06-20T02:05:00Z</dcterms:modified>
</cp:coreProperties>
</file>